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E75C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E75C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B30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E75C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B308B" w:rsidP="006058F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TECHNOLOGY OF MEAT</w:t>
            </w:r>
            <w:r w:rsidR="002A45A7">
              <w:rPr>
                <w:b/>
              </w:rPr>
              <w:t>,</w:t>
            </w:r>
            <w:r>
              <w:rPr>
                <w:b/>
              </w:rPr>
              <w:t xml:space="preserve"> POULTRY AND FISH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61C5C" w:rsidP="006E75C1">
            <w:pPr>
              <w:jc w:val="both"/>
            </w:pPr>
            <w:r>
              <w:t>Discuss about</w:t>
            </w:r>
            <w:r w:rsidR="00F03DB0">
              <w:t xml:space="preserve"> the</w:t>
            </w:r>
            <w:r>
              <w:t xml:space="preserve"> animal fat composition with </w:t>
            </w:r>
            <w:r w:rsidR="00F03DB0">
              <w:t xml:space="preserve">a </w:t>
            </w:r>
            <w:r>
              <w:t>special mention about it’s modifiers</w:t>
            </w:r>
            <w:r w:rsidR="00F03DB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11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1231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91231" w:rsidP="006E75C1">
            <w:pPr>
              <w:jc w:val="both"/>
            </w:pPr>
            <w:r>
              <w:t>Appraise any four unique factors that modifies bone composition</w:t>
            </w:r>
            <w:r w:rsidR="00F03DB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11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1231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14599" w:rsidP="006E75C1">
            <w:pPr>
              <w:jc w:val="both"/>
            </w:pPr>
            <w:r>
              <w:t>Annotate on chemistry of Myoglobin and factors affects the raw meat color.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11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C3E96" w:rsidP="00193F27">
            <w:pPr>
              <w:jc w:val="center"/>
            </w:pPr>
            <w:r>
              <w:t>20</w:t>
            </w:r>
          </w:p>
        </w:tc>
      </w:tr>
      <w:tr w:rsidR="006E75C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75C1" w:rsidRDefault="006E75C1" w:rsidP="006E75C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E75C1" w:rsidRDefault="006E75C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E75C1" w:rsidRDefault="006E75C1" w:rsidP="00193F27">
            <w:pPr>
              <w:jc w:val="center"/>
            </w:pPr>
          </w:p>
        </w:tc>
      </w:tr>
      <w:tr w:rsidR="006E75C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75C1" w:rsidRPr="00EF5853" w:rsidRDefault="006E75C1" w:rsidP="006E75C1">
            <w:pPr>
              <w:jc w:val="both"/>
            </w:pPr>
            <w:r>
              <w:t>Articulate the sources, species of contamination of meat and meat products with a special highlight about decontamination.</w:t>
            </w:r>
          </w:p>
        </w:tc>
        <w:tc>
          <w:tcPr>
            <w:tcW w:w="1170" w:type="dxa"/>
            <w:shd w:val="clear" w:color="auto" w:fill="auto"/>
          </w:tcPr>
          <w:p w:rsidR="006E75C1" w:rsidRPr="00875196" w:rsidRDefault="006E75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E75C1" w:rsidRPr="005814FF" w:rsidRDefault="006E75C1" w:rsidP="00193F27">
            <w:pPr>
              <w:jc w:val="center"/>
            </w:pPr>
            <w:r>
              <w:t>15</w:t>
            </w:r>
          </w:p>
        </w:tc>
      </w:tr>
      <w:tr w:rsidR="006E75C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75C1" w:rsidRPr="00EF5853" w:rsidRDefault="006E75C1" w:rsidP="006E75C1">
            <w:pPr>
              <w:jc w:val="both"/>
            </w:pPr>
            <w:r>
              <w:t>Give a short note on precursors of flavor formation in meat.</w:t>
            </w:r>
          </w:p>
        </w:tc>
        <w:tc>
          <w:tcPr>
            <w:tcW w:w="1170" w:type="dxa"/>
            <w:shd w:val="clear" w:color="auto" w:fill="auto"/>
          </w:tcPr>
          <w:p w:rsidR="006E75C1" w:rsidRPr="00875196" w:rsidRDefault="006E75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E75C1" w:rsidRPr="005814FF" w:rsidRDefault="006E75C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11A89" w:rsidP="006E75C1">
            <w:pPr>
              <w:jc w:val="both"/>
            </w:pPr>
            <w:r>
              <w:t>Illustrate the slaughtering practices and steps used in handling of carcass with a neat flow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11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11A89" w:rsidP="00193F27">
            <w:pPr>
              <w:jc w:val="center"/>
            </w:pPr>
            <w:r>
              <w:t>20</w:t>
            </w:r>
          </w:p>
        </w:tc>
      </w:tr>
      <w:tr w:rsidR="006E75C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75C1" w:rsidRDefault="006E75C1" w:rsidP="006E75C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E75C1" w:rsidRDefault="006E75C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E75C1" w:rsidRDefault="006E75C1" w:rsidP="00193F27">
            <w:pPr>
              <w:jc w:val="center"/>
            </w:pPr>
          </w:p>
        </w:tc>
      </w:tr>
      <w:tr w:rsidR="006E75C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75C1" w:rsidRPr="00EF5853" w:rsidRDefault="006E75C1" w:rsidP="006E75C1">
            <w:pPr>
              <w:jc w:val="both"/>
            </w:pPr>
            <w:r>
              <w:t>Sketch a neat diagrammatic representation of lay out design of meat Processing Industry.</w:t>
            </w:r>
          </w:p>
        </w:tc>
        <w:tc>
          <w:tcPr>
            <w:tcW w:w="1170" w:type="dxa"/>
            <w:shd w:val="clear" w:color="auto" w:fill="auto"/>
          </w:tcPr>
          <w:p w:rsidR="006E75C1" w:rsidRPr="00875196" w:rsidRDefault="006E75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E75C1" w:rsidRPr="005814FF" w:rsidRDefault="006E75C1" w:rsidP="00193F27">
            <w:pPr>
              <w:jc w:val="center"/>
            </w:pPr>
            <w:r>
              <w:t>8</w:t>
            </w:r>
          </w:p>
        </w:tc>
      </w:tr>
      <w:tr w:rsidR="006E75C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75C1" w:rsidRPr="00EF5853" w:rsidRDefault="006E75C1" w:rsidP="006E75C1">
            <w:pPr>
              <w:jc w:val="both"/>
            </w:pPr>
            <w:r w:rsidRPr="000662B2">
              <w:t>Summarize the practices affecting the quality of meat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E75C1" w:rsidRPr="00875196" w:rsidRDefault="006E75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E75C1" w:rsidRPr="005814FF" w:rsidRDefault="006E75C1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20391" w:rsidP="006E75C1">
            <w:pPr>
              <w:jc w:val="both"/>
            </w:pPr>
            <w:r>
              <w:t>Define intermediate moisture f</w:t>
            </w:r>
            <w:r w:rsidR="008A2C2D">
              <w:t>oods. Outline the production process of  intermediate moisture foods with a neat flow chart.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11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A2C2D" w:rsidP="00193F27">
            <w:pPr>
              <w:jc w:val="center"/>
            </w:pPr>
            <w:r>
              <w:t>20</w:t>
            </w:r>
          </w:p>
        </w:tc>
      </w:tr>
      <w:tr w:rsidR="006E75C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75C1" w:rsidRPr="000662B2" w:rsidRDefault="006E75C1" w:rsidP="006E75C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E75C1" w:rsidRDefault="006E75C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E75C1" w:rsidRDefault="006E75C1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F24D6" w:rsidP="003559D1">
            <w:pPr>
              <w:jc w:val="both"/>
            </w:pPr>
            <w:r w:rsidRPr="000662B2">
              <w:t>Differentiate G</w:t>
            </w:r>
            <w:r w:rsidR="003559D1">
              <w:t>M</w:t>
            </w:r>
            <w:r w:rsidRPr="000662B2">
              <w:t>P and HACCP. Give</w:t>
            </w:r>
            <w:r w:rsidR="00B20391">
              <w:t xml:space="preserve"> a detailed account on HACCP of </w:t>
            </w:r>
            <w:r w:rsidRPr="000662B2">
              <w:t xml:space="preserve"> meat processing.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C116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24D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E75C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75C1" w:rsidRPr="00EF5853" w:rsidRDefault="006E75C1" w:rsidP="006E75C1">
            <w:pPr>
              <w:jc w:val="both"/>
            </w:pPr>
            <w:r>
              <w:t>Outline the steps involved in poultry processing with a special mention about the equipments used for processing.</w:t>
            </w:r>
          </w:p>
        </w:tc>
        <w:tc>
          <w:tcPr>
            <w:tcW w:w="1170" w:type="dxa"/>
            <w:shd w:val="clear" w:color="auto" w:fill="auto"/>
          </w:tcPr>
          <w:p w:rsidR="006E75C1" w:rsidRPr="00875196" w:rsidRDefault="006E75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E75C1" w:rsidRPr="005814FF" w:rsidRDefault="006E75C1" w:rsidP="00193F27">
            <w:pPr>
              <w:jc w:val="center"/>
            </w:pPr>
            <w:r>
              <w:t>12</w:t>
            </w:r>
          </w:p>
        </w:tc>
      </w:tr>
      <w:tr w:rsidR="006E75C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75C1" w:rsidRPr="00EF5853" w:rsidRDefault="006E75C1" w:rsidP="006E75C1">
            <w:pPr>
              <w:jc w:val="both"/>
            </w:pPr>
            <w:r>
              <w:t>State the factors responsible for spoilage of fish and fishery products.</w:t>
            </w:r>
          </w:p>
        </w:tc>
        <w:tc>
          <w:tcPr>
            <w:tcW w:w="1170" w:type="dxa"/>
            <w:shd w:val="clear" w:color="auto" w:fill="auto"/>
          </w:tcPr>
          <w:p w:rsidR="006E75C1" w:rsidRPr="00875196" w:rsidRDefault="006E75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E75C1" w:rsidRPr="005814FF" w:rsidRDefault="006E75C1" w:rsidP="00193F27">
            <w:pPr>
              <w:jc w:val="center"/>
            </w:pPr>
            <w:r>
              <w:t>8</w:t>
            </w:r>
          </w:p>
        </w:tc>
      </w:tr>
      <w:tr w:rsidR="006E75C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E75C1" w:rsidRPr="008C7BA2" w:rsidRDefault="006E75C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E75C1" w:rsidRPr="00875196" w:rsidRDefault="006E75C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E75C1" w:rsidRPr="005814FF" w:rsidRDefault="006E75C1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E75C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E75C1" w:rsidRPr="000662B2" w:rsidRDefault="006E75C1" w:rsidP="006E75C1">
            <w:pPr>
              <w:jc w:val="both"/>
            </w:pPr>
            <w:r w:rsidRPr="000662B2">
              <w:t>Describe the major biochemical components of fish.</w:t>
            </w:r>
          </w:p>
        </w:tc>
        <w:tc>
          <w:tcPr>
            <w:tcW w:w="1170" w:type="dxa"/>
            <w:shd w:val="clear" w:color="auto" w:fill="auto"/>
          </w:tcPr>
          <w:p w:rsidR="006E75C1" w:rsidRPr="00875196" w:rsidRDefault="006E75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E75C1" w:rsidRPr="005814FF" w:rsidRDefault="006E75C1" w:rsidP="00193F27">
            <w:pPr>
              <w:jc w:val="center"/>
            </w:pPr>
            <w:r>
              <w:t>10</w:t>
            </w:r>
          </w:p>
        </w:tc>
      </w:tr>
      <w:tr w:rsidR="006E75C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E75C1" w:rsidRPr="00EF5853" w:rsidRDefault="006E75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5C1" w:rsidRPr="00EF5853" w:rsidRDefault="006E75C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E75C1" w:rsidRPr="000662B2" w:rsidRDefault="006E75C1" w:rsidP="006E75C1">
            <w:pPr>
              <w:jc w:val="both"/>
            </w:pPr>
            <w:r>
              <w:t xml:space="preserve">Differentiate CSW and </w:t>
            </w:r>
            <w:r w:rsidRPr="000662B2">
              <w:t xml:space="preserve">RSW? Discuss the changes observed during storage </w:t>
            </w:r>
            <w:r>
              <w:t xml:space="preserve">of fish </w:t>
            </w:r>
            <w:r w:rsidRPr="000662B2">
              <w:t>in RSW and CSW.</w:t>
            </w:r>
          </w:p>
        </w:tc>
        <w:tc>
          <w:tcPr>
            <w:tcW w:w="1170" w:type="dxa"/>
            <w:shd w:val="clear" w:color="auto" w:fill="auto"/>
          </w:tcPr>
          <w:p w:rsidR="006E75C1" w:rsidRPr="00875196" w:rsidRDefault="006E75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E75C1" w:rsidRPr="005814FF" w:rsidRDefault="006E75C1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3559D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185F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45A7"/>
    <w:rsid w:val="002B308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59D1"/>
    <w:rsid w:val="00380146"/>
    <w:rsid w:val="003855F1"/>
    <w:rsid w:val="003B14BC"/>
    <w:rsid w:val="003B1F06"/>
    <w:rsid w:val="003C027F"/>
    <w:rsid w:val="003C6BB4"/>
    <w:rsid w:val="003D2285"/>
    <w:rsid w:val="003D6DA3"/>
    <w:rsid w:val="003F728C"/>
    <w:rsid w:val="00460118"/>
    <w:rsid w:val="0046314C"/>
    <w:rsid w:val="0046787F"/>
    <w:rsid w:val="004A3C50"/>
    <w:rsid w:val="004A600F"/>
    <w:rsid w:val="004F787A"/>
    <w:rsid w:val="00501F18"/>
    <w:rsid w:val="0050571C"/>
    <w:rsid w:val="005133D7"/>
    <w:rsid w:val="0054741E"/>
    <w:rsid w:val="005527A4"/>
    <w:rsid w:val="00552CF0"/>
    <w:rsid w:val="005814FF"/>
    <w:rsid w:val="00581B1F"/>
    <w:rsid w:val="0059663E"/>
    <w:rsid w:val="005D0F4A"/>
    <w:rsid w:val="005D3355"/>
    <w:rsid w:val="005E013E"/>
    <w:rsid w:val="005F011C"/>
    <w:rsid w:val="006058F6"/>
    <w:rsid w:val="00614599"/>
    <w:rsid w:val="0062605C"/>
    <w:rsid w:val="0064710A"/>
    <w:rsid w:val="00670A67"/>
    <w:rsid w:val="00681B25"/>
    <w:rsid w:val="00691231"/>
    <w:rsid w:val="006C1D35"/>
    <w:rsid w:val="006C39BE"/>
    <w:rsid w:val="006C7354"/>
    <w:rsid w:val="006D0B52"/>
    <w:rsid w:val="006E75C1"/>
    <w:rsid w:val="00714C68"/>
    <w:rsid w:val="00725A0A"/>
    <w:rsid w:val="007326F6"/>
    <w:rsid w:val="007C1169"/>
    <w:rsid w:val="007C3E96"/>
    <w:rsid w:val="00802202"/>
    <w:rsid w:val="00806A39"/>
    <w:rsid w:val="00811A89"/>
    <w:rsid w:val="00814615"/>
    <w:rsid w:val="0081627E"/>
    <w:rsid w:val="00875196"/>
    <w:rsid w:val="0088784C"/>
    <w:rsid w:val="008A2C2D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4961"/>
    <w:rsid w:val="00A47E2A"/>
    <w:rsid w:val="00A51923"/>
    <w:rsid w:val="00AA3F2E"/>
    <w:rsid w:val="00AA5E39"/>
    <w:rsid w:val="00AA6B40"/>
    <w:rsid w:val="00AB02C3"/>
    <w:rsid w:val="00AE264C"/>
    <w:rsid w:val="00B009B1"/>
    <w:rsid w:val="00B05B45"/>
    <w:rsid w:val="00B20391"/>
    <w:rsid w:val="00B20598"/>
    <w:rsid w:val="00B253AE"/>
    <w:rsid w:val="00B60E7E"/>
    <w:rsid w:val="00B83AB6"/>
    <w:rsid w:val="00B939EF"/>
    <w:rsid w:val="00BA2F7E"/>
    <w:rsid w:val="00BA539E"/>
    <w:rsid w:val="00BB5C6B"/>
    <w:rsid w:val="00BB7927"/>
    <w:rsid w:val="00BC7D01"/>
    <w:rsid w:val="00BE572D"/>
    <w:rsid w:val="00BF25ED"/>
    <w:rsid w:val="00BF3DE7"/>
    <w:rsid w:val="00C254FF"/>
    <w:rsid w:val="00C33FFF"/>
    <w:rsid w:val="00C3743D"/>
    <w:rsid w:val="00C44B05"/>
    <w:rsid w:val="00C60C6A"/>
    <w:rsid w:val="00C61C5C"/>
    <w:rsid w:val="00C71847"/>
    <w:rsid w:val="00C81140"/>
    <w:rsid w:val="00C95F18"/>
    <w:rsid w:val="00CB2395"/>
    <w:rsid w:val="00CB7A50"/>
    <w:rsid w:val="00CD31A5"/>
    <w:rsid w:val="00CE1825"/>
    <w:rsid w:val="00CE5503"/>
    <w:rsid w:val="00CF24D6"/>
    <w:rsid w:val="00D0319F"/>
    <w:rsid w:val="00D04592"/>
    <w:rsid w:val="00D2525A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67874"/>
    <w:rsid w:val="00E70A47"/>
    <w:rsid w:val="00E74749"/>
    <w:rsid w:val="00E824B7"/>
    <w:rsid w:val="00EB0EE0"/>
    <w:rsid w:val="00EB26EF"/>
    <w:rsid w:val="00ED21B7"/>
    <w:rsid w:val="00F03DB0"/>
    <w:rsid w:val="00F11EDB"/>
    <w:rsid w:val="00F12F38"/>
    <w:rsid w:val="00F162EA"/>
    <w:rsid w:val="00F208C0"/>
    <w:rsid w:val="00F266A7"/>
    <w:rsid w:val="00F32118"/>
    <w:rsid w:val="00F55D6F"/>
    <w:rsid w:val="00F92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2018-09-25T15:11:00Z</dcterms:created>
  <dcterms:modified xsi:type="dcterms:W3CDTF">2018-11-15T10:11:00Z</dcterms:modified>
</cp:coreProperties>
</file>